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BA4" w:rsidRDefault="00777BA4" w:rsidP="00777BA4">
      <w:pPr>
        <w:pStyle w:val="a3"/>
        <w:rPr>
          <w:b/>
          <w:lang w:val="en-US"/>
        </w:rPr>
      </w:pPr>
      <w:r>
        <w:rPr>
          <w:rFonts w:ascii="Arial" w:hAnsi="Arial"/>
          <w:b/>
          <w:bCs/>
          <w:noProof/>
          <w:position w:val="-5"/>
          <w:sz w:val="156"/>
          <w:szCs w:val="156"/>
          <w:lang w:val="ru-RU"/>
        </w:rPr>
        <w:drawing>
          <wp:anchor distT="0" distB="0" distL="114300" distR="114300" simplePos="0" relativeHeight="251659264" behindDoc="0" locked="0" layoutInCell="1" allowOverlap="1" wp14:anchorId="19BADD61" wp14:editId="30CBA496">
            <wp:simplePos x="0" y="0"/>
            <wp:positionH relativeFrom="column">
              <wp:posOffset>2743200</wp:posOffset>
            </wp:positionH>
            <wp:positionV relativeFrom="paragraph">
              <wp:posOffset>-342900</wp:posOffset>
            </wp:positionV>
            <wp:extent cx="464820" cy="640080"/>
            <wp:effectExtent l="0" t="0" r="0" b="7620"/>
            <wp:wrapNone/>
            <wp:docPr id="1" name="Рисунок 1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77BA4" w:rsidRPr="00C409D0" w:rsidRDefault="00777BA4" w:rsidP="00777BA4">
      <w:pPr>
        <w:pStyle w:val="a3"/>
        <w:rPr>
          <w:b/>
          <w:sz w:val="24"/>
          <w:szCs w:val="24"/>
          <w:lang w:val="en-US"/>
        </w:rPr>
      </w:pPr>
    </w:p>
    <w:p w:rsidR="00777BA4" w:rsidRDefault="00777BA4" w:rsidP="00777BA4">
      <w:pPr>
        <w:jc w:val="center"/>
        <w:rPr>
          <w:b/>
          <w:sz w:val="28"/>
          <w:szCs w:val="28"/>
          <w:lang w:val="uk-UA"/>
        </w:rPr>
      </w:pPr>
      <w:r w:rsidRPr="00C409D0">
        <w:rPr>
          <w:b/>
          <w:sz w:val="28"/>
          <w:szCs w:val="28"/>
          <w:lang w:val="uk-UA"/>
        </w:rPr>
        <w:t>ЛУБЕНСЬКА МІСЬКА РАДА</w:t>
      </w:r>
    </w:p>
    <w:p w:rsidR="00777BA4" w:rsidRPr="00C409D0" w:rsidRDefault="00777BA4" w:rsidP="00777BA4">
      <w:pPr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ПОЛТАВСЬКОЇ ОБЛАСТІ</w:t>
      </w:r>
    </w:p>
    <w:p w:rsidR="00777BA4" w:rsidRPr="00C409D0" w:rsidRDefault="00777BA4" w:rsidP="00777BA4">
      <w:pPr>
        <w:jc w:val="center"/>
        <w:rPr>
          <w:b/>
          <w:sz w:val="28"/>
          <w:szCs w:val="28"/>
          <w:lang w:val="uk-UA"/>
        </w:rPr>
      </w:pPr>
      <w:r w:rsidRPr="00C409D0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(п’ята сесія сьомого</w:t>
      </w:r>
      <w:r w:rsidRPr="00C409D0">
        <w:rPr>
          <w:b/>
          <w:sz w:val="28"/>
          <w:szCs w:val="28"/>
          <w:lang w:val="uk-UA"/>
        </w:rPr>
        <w:t xml:space="preserve"> скликання)</w:t>
      </w:r>
    </w:p>
    <w:p w:rsidR="00777BA4" w:rsidRDefault="00777BA4" w:rsidP="00777BA4">
      <w:pPr>
        <w:shd w:val="clear" w:color="auto" w:fill="FFFFFF"/>
        <w:ind w:left="2160" w:right="2268"/>
        <w:jc w:val="center"/>
        <w:rPr>
          <w:b/>
          <w:bCs/>
          <w:spacing w:val="-1"/>
          <w:sz w:val="28"/>
          <w:szCs w:val="28"/>
          <w:lang w:val="uk-UA"/>
        </w:rPr>
      </w:pPr>
    </w:p>
    <w:p w:rsidR="00777BA4" w:rsidRDefault="00777BA4" w:rsidP="00777BA4">
      <w:pPr>
        <w:shd w:val="clear" w:color="auto" w:fill="FFFFFF"/>
        <w:ind w:left="2160" w:right="2268"/>
        <w:jc w:val="center"/>
      </w:pPr>
      <w:r>
        <w:rPr>
          <w:b/>
          <w:bCs/>
          <w:spacing w:val="72"/>
          <w:sz w:val="28"/>
          <w:szCs w:val="28"/>
          <w:lang w:val="uk-UA"/>
        </w:rPr>
        <w:t>РІШЕННЯ</w:t>
      </w:r>
    </w:p>
    <w:p w:rsidR="00777BA4" w:rsidRDefault="00777BA4" w:rsidP="00777BA4">
      <w:pPr>
        <w:shd w:val="clear" w:color="auto" w:fill="FFFFFF"/>
        <w:jc w:val="both"/>
        <w:rPr>
          <w:spacing w:val="-1"/>
          <w:sz w:val="28"/>
          <w:szCs w:val="28"/>
          <w:lang w:val="uk-UA"/>
        </w:rPr>
      </w:pPr>
    </w:p>
    <w:p w:rsidR="00777BA4" w:rsidRDefault="00777BA4" w:rsidP="00777BA4">
      <w:pPr>
        <w:shd w:val="clear" w:color="auto" w:fill="FFFFFF"/>
        <w:jc w:val="both"/>
        <w:rPr>
          <w:spacing w:val="-1"/>
          <w:sz w:val="28"/>
          <w:szCs w:val="28"/>
          <w:lang w:val="uk-UA"/>
        </w:rPr>
      </w:pPr>
      <w:r>
        <w:rPr>
          <w:spacing w:val="-1"/>
          <w:sz w:val="28"/>
          <w:szCs w:val="28"/>
          <w:lang w:val="uk-UA"/>
        </w:rPr>
        <w:t>19 лютого 2016 року</w:t>
      </w:r>
    </w:p>
    <w:p w:rsidR="00777BA4" w:rsidRDefault="00777BA4" w:rsidP="00777BA4">
      <w:pPr>
        <w:shd w:val="clear" w:color="auto" w:fill="FFFFFF"/>
        <w:jc w:val="both"/>
        <w:rPr>
          <w:lang w:val="uk-UA"/>
        </w:rPr>
      </w:pPr>
    </w:p>
    <w:p w:rsidR="00777BA4" w:rsidRDefault="00777BA4" w:rsidP="00777BA4">
      <w:pPr>
        <w:shd w:val="clear" w:color="auto" w:fill="FFFFFF"/>
        <w:jc w:val="both"/>
        <w:rPr>
          <w:lang w:val="uk-UA"/>
        </w:rPr>
      </w:pPr>
    </w:p>
    <w:p w:rsidR="00777BA4" w:rsidRDefault="00777BA4" w:rsidP="00777BA4">
      <w:pPr>
        <w:shd w:val="clear" w:color="auto" w:fill="FFFFFF"/>
        <w:jc w:val="both"/>
        <w:rPr>
          <w:b/>
          <w:bCs/>
          <w:spacing w:val="-1"/>
          <w:sz w:val="28"/>
          <w:szCs w:val="28"/>
          <w:lang w:val="uk-UA"/>
        </w:rPr>
      </w:pPr>
      <w:r>
        <w:rPr>
          <w:b/>
          <w:bCs/>
          <w:spacing w:val="-1"/>
          <w:sz w:val="28"/>
          <w:szCs w:val="28"/>
          <w:lang w:val="uk-UA"/>
        </w:rPr>
        <w:t>Про затвердження Програми підтримки</w:t>
      </w:r>
    </w:p>
    <w:p w:rsidR="00777BA4" w:rsidRDefault="00777BA4" w:rsidP="00777BA4">
      <w:pPr>
        <w:shd w:val="clear" w:color="auto" w:fill="FFFFFF"/>
        <w:jc w:val="both"/>
        <w:rPr>
          <w:b/>
          <w:bCs/>
          <w:spacing w:val="-1"/>
          <w:sz w:val="28"/>
          <w:szCs w:val="28"/>
          <w:lang w:val="uk-UA"/>
        </w:rPr>
      </w:pPr>
      <w:r>
        <w:rPr>
          <w:b/>
          <w:bCs/>
          <w:spacing w:val="-1"/>
          <w:sz w:val="28"/>
          <w:szCs w:val="28"/>
          <w:lang w:val="uk-UA"/>
        </w:rPr>
        <w:t>книговидання місцевих авторів та засобів</w:t>
      </w:r>
    </w:p>
    <w:p w:rsidR="00777BA4" w:rsidRPr="00D83F1F" w:rsidRDefault="00777BA4" w:rsidP="00777BA4">
      <w:pPr>
        <w:shd w:val="clear" w:color="auto" w:fill="FFFFFF"/>
        <w:jc w:val="both"/>
        <w:rPr>
          <w:lang w:val="uk-UA"/>
        </w:rPr>
      </w:pPr>
      <w:r>
        <w:rPr>
          <w:b/>
          <w:bCs/>
          <w:spacing w:val="-1"/>
          <w:sz w:val="28"/>
          <w:szCs w:val="28"/>
          <w:lang w:val="uk-UA"/>
        </w:rPr>
        <w:t>масової інформації міста Лубни на 2016-2020 роки</w:t>
      </w:r>
    </w:p>
    <w:p w:rsidR="00777BA4" w:rsidRPr="00836FD8" w:rsidRDefault="00777BA4" w:rsidP="00777BA4">
      <w:pPr>
        <w:shd w:val="clear" w:color="auto" w:fill="FFFFFF"/>
        <w:jc w:val="both"/>
        <w:rPr>
          <w:b/>
          <w:bCs/>
          <w:spacing w:val="-1"/>
          <w:sz w:val="28"/>
          <w:szCs w:val="28"/>
          <w:lang w:val="uk-UA"/>
        </w:rPr>
      </w:pPr>
    </w:p>
    <w:p w:rsidR="00777BA4" w:rsidRDefault="00777BA4" w:rsidP="00777BA4">
      <w:pPr>
        <w:shd w:val="clear" w:color="auto" w:fill="FFFFFF"/>
        <w:jc w:val="both"/>
        <w:rPr>
          <w:spacing w:val="-1"/>
          <w:sz w:val="28"/>
          <w:szCs w:val="28"/>
          <w:lang w:val="uk-UA"/>
        </w:rPr>
      </w:pPr>
    </w:p>
    <w:p w:rsidR="00777BA4" w:rsidRPr="00FE30D0" w:rsidRDefault="00777BA4" w:rsidP="00777BA4">
      <w:pPr>
        <w:shd w:val="clear" w:color="auto" w:fill="FFFFFF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Pr="002D2D22">
        <w:rPr>
          <w:sz w:val="28"/>
          <w:szCs w:val="28"/>
          <w:lang w:val="uk-UA"/>
        </w:rPr>
        <w:t xml:space="preserve"> метою</w:t>
      </w:r>
      <w:r w:rsidR="00501ACB">
        <w:rPr>
          <w:sz w:val="28"/>
          <w:szCs w:val="28"/>
          <w:lang w:val="uk-UA"/>
        </w:rPr>
        <w:t xml:space="preserve"> </w:t>
      </w:r>
      <w:r w:rsidR="00501ACB">
        <w:rPr>
          <w:rFonts w:ascii="Times New Roman CYR" w:hAnsi="Times New Roman CYR"/>
          <w:kern w:val="18"/>
          <w:sz w:val="28"/>
          <w:szCs w:val="28"/>
          <w:lang w:val="uk-UA"/>
        </w:rPr>
        <w:t>реалізації</w:t>
      </w:r>
      <w:r w:rsidR="00501ACB" w:rsidRPr="0093774C">
        <w:rPr>
          <w:rFonts w:ascii="Times New Roman CYR" w:hAnsi="Times New Roman CYR"/>
          <w:kern w:val="18"/>
          <w:sz w:val="28"/>
          <w:szCs w:val="28"/>
          <w:lang w:val="uk-UA"/>
        </w:rPr>
        <w:t xml:space="preserve"> в </w:t>
      </w:r>
      <w:r w:rsidR="00501ACB">
        <w:rPr>
          <w:rFonts w:ascii="Times New Roman CYR" w:hAnsi="Times New Roman CYR"/>
          <w:kern w:val="18"/>
          <w:sz w:val="28"/>
          <w:szCs w:val="28"/>
          <w:lang w:val="uk-UA"/>
        </w:rPr>
        <w:t>місті</w:t>
      </w:r>
      <w:r w:rsidR="00501ACB" w:rsidRPr="0093774C">
        <w:rPr>
          <w:rFonts w:ascii="Times New Roman CYR" w:hAnsi="Times New Roman CYR"/>
          <w:kern w:val="18"/>
          <w:sz w:val="28"/>
          <w:szCs w:val="28"/>
          <w:lang w:val="uk-UA"/>
        </w:rPr>
        <w:t xml:space="preserve"> державної політики щодо створення належних умов для розвитку книговидавничої справи та </w:t>
      </w:r>
      <w:proofErr w:type="spellStart"/>
      <w:r w:rsidR="00501ACB">
        <w:rPr>
          <w:rFonts w:ascii="Times New Roman CYR" w:hAnsi="Times New Roman CYR"/>
          <w:kern w:val="18"/>
          <w:sz w:val="28"/>
          <w:szCs w:val="28"/>
          <w:lang w:val="uk-UA"/>
        </w:rPr>
        <w:t>книгорозповсюдження</w:t>
      </w:r>
      <w:proofErr w:type="spellEnd"/>
      <w:r w:rsidR="00501ACB">
        <w:rPr>
          <w:rFonts w:ascii="Times New Roman CYR" w:hAnsi="Times New Roman CYR"/>
          <w:kern w:val="18"/>
          <w:sz w:val="28"/>
          <w:szCs w:val="28"/>
          <w:lang w:val="uk-UA"/>
        </w:rPr>
        <w:t>, популяризації творів місцевих авторів,</w:t>
      </w:r>
      <w:r w:rsidR="00501ACB" w:rsidRPr="007E38E5">
        <w:rPr>
          <w:sz w:val="28"/>
          <w:szCs w:val="28"/>
          <w:lang w:val="uk-UA"/>
        </w:rPr>
        <w:t xml:space="preserve"> постійну оптимізацію процесів взаємодії засобів</w:t>
      </w:r>
      <w:r w:rsidR="00501ACB">
        <w:rPr>
          <w:sz w:val="28"/>
          <w:szCs w:val="28"/>
          <w:lang w:val="uk-UA"/>
        </w:rPr>
        <w:t xml:space="preserve"> масової інформації</w:t>
      </w:r>
      <w:r w:rsidR="00501ACB" w:rsidRPr="007E38E5">
        <w:rPr>
          <w:sz w:val="28"/>
          <w:szCs w:val="28"/>
          <w:lang w:val="uk-UA"/>
        </w:rPr>
        <w:t xml:space="preserve"> та органів місцевої влади</w:t>
      </w:r>
      <w:r w:rsidRPr="002D2D22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>
        <w:rPr>
          <w:spacing w:val="-1"/>
          <w:sz w:val="28"/>
          <w:szCs w:val="28"/>
          <w:lang w:val="uk-UA"/>
        </w:rPr>
        <w:t>к</w:t>
      </w:r>
      <w:r w:rsidRPr="00FE30D0">
        <w:rPr>
          <w:spacing w:val="-1"/>
          <w:sz w:val="28"/>
          <w:szCs w:val="28"/>
          <w:lang w:val="uk-UA"/>
        </w:rPr>
        <w:t xml:space="preserve">еруючись </w:t>
      </w:r>
      <w:r>
        <w:rPr>
          <w:sz w:val="28"/>
          <w:szCs w:val="28"/>
          <w:lang w:val="uk-UA"/>
        </w:rPr>
        <w:t xml:space="preserve"> статтею</w:t>
      </w:r>
      <w:r w:rsidRPr="00FE30D0">
        <w:rPr>
          <w:sz w:val="28"/>
          <w:szCs w:val="28"/>
          <w:lang w:val="uk-UA"/>
        </w:rPr>
        <w:t xml:space="preserve"> 26 </w:t>
      </w:r>
      <w:r>
        <w:rPr>
          <w:spacing w:val="-1"/>
          <w:sz w:val="28"/>
          <w:szCs w:val="28"/>
          <w:lang w:val="uk-UA"/>
        </w:rPr>
        <w:t>Закону України «</w:t>
      </w:r>
      <w:r w:rsidRPr="00FE30D0">
        <w:rPr>
          <w:spacing w:val="-1"/>
          <w:sz w:val="28"/>
          <w:szCs w:val="28"/>
          <w:lang w:val="uk-UA"/>
        </w:rPr>
        <w:t>Про місцеве самоврядування в Україні</w:t>
      </w:r>
      <w:r>
        <w:rPr>
          <w:spacing w:val="-1"/>
          <w:sz w:val="28"/>
          <w:szCs w:val="28"/>
          <w:lang w:val="uk-UA"/>
        </w:rPr>
        <w:t>»</w:t>
      </w:r>
    </w:p>
    <w:p w:rsidR="00777BA4" w:rsidRPr="00B451B0" w:rsidRDefault="00777BA4" w:rsidP="00777BA4">
      <w:pPr>
        <w:shd w:val="clear" w:color="auto" w:fill="FFFFFF"/>
        <w:jc w:val="both"/>
        <w:rPr>
          <w:b/>
          <w:bCs/>
          <w:szCs w:val="28"/>
          <w:lang w:val="uk-UA"/>
        </w:rPr>
      </w:pPr>
    </w:p>
    <w:p w:rsidR="00777BA4" w:rsidRDefault="00777BA4" w:rsidP="00777BA4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міська рада    в и р і ш и л а </w:t>
      </w:r>
      <w:r>
        <w:rPr>
          <w:sz w:val="28"/>
          <w:szCs w:val="28"/>
          <w:lang w:val="uk-UA"/>
        </w:rPr>
        <w:t>:</w:t>
      </w:r>
    </w:p>
    <w:p w:rsidR="00777BA4" w:rsidRPr="00A02CB4" w:rsidRDefault="00777BA4" w:rsidP="00777BA4">
      <w:pPr>
        <w:shd w:val="clear" w:color="auto" w:fill="FFFFFF"/>
        <w:jc w:val="center"/>
        <w:rPr>
          <w:sz w:val="24"/>
          <w:szCs w:val="24"/>
          <w:lang w:val="uk-UA"/>
        </w:rPr>
      </w:pPr>
    </w:p>
    <w:p w:rsidR="00777BA4" w:rsidRPr="002D2D22" w:rsidRDefault="00777BA4" w:rsidP="00777BA4">
      <w:pPr>
        <w:shd w:val="clear" w:color="auto" w:fill="FFFFFF"/>
        <w:ind w:firstLine="720"/>
        <w:jc w:val="both"/>
        <w:rPr>
          <w:lang w:val="uk-UA"/>
        </w:rPr>
      </w:pPr>
      <w:r>
        <w:rPr>
          <w:spacing w:val="-30"/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Затвердити </w:t>
      </w:r>
      <w:r w:rsidRPr="002D2D22">
        <w:rPr>
          <w:bCs/>
          <w:spacing w:val="-1"/>
          <w:sz w:val="28"/>
          <w:szCs w:val="28"/>
          <w:lang w:val="uk-UA"/>
        </w:rPr>
        <w:t>Програм</w:t>
      </w:r>
      <w:r>
        <w:rPr>
          <w:bCs/>
          <w:spacing w:val="-1"/>
          <w:sz w:val="28"/>
          <w:szCs w:val="28"/>
          <w:lang w:val="uk-UA"/>
        </w:rPr>
        <w:t>у</w:t>
      </w:r>
      <w:r w:rsidRPr="002D2D22">
        <w:rPr>
          <w:bCs/>
          <w:spacing w:val="-1"/>
          <w:sz w:val="28"/>
          <w:szCs w:val="28"/>
          <w:lang w:val="uk-UA"/>
        </w:rPr>
        <w:t xml:space="preserve"> підтримки</w:t>
      </w:r>
      <w:r>
        <w:rPr>
          <w:bCs/>
          <w:spacing w:val="-1"/>
          <w:sz w:val="28"/>
          <w:szCs w:val="28"/>
          <w:lang w:val="uk-UA"/>
        </w:rPr>
        <w:t xml:space="preserve"> книговидання місцевих авторів </w:t>
      </w:r>
      <w:r w:rsidRPr="002D2D22">
        <w:rPr>
          <w:bCs/>
          <w:spacing w:val="-1"/>
          <w:sz w:val="28"/>
          <w:szCs w:val="28"/>
          <w:lang w:val="uk-UA"/>
        </w:rPr>
        <w:t>та засобів</w:t>
      </w:r>
      <w:r>
        <w:rPr>
          <w:bCs/>
          <w:spacing w:val="-1"/>
          <w:sz w:val="28"/>
          <w:szCs w:val="28"/>
          <w:lang w:val="uk-UA"/>
        </w:rPr>
        <w:t xml:space="preserve"> </w:t>
      </w:r>
      <w:r w:rsidRPr="002D2D22">
        <w:rPr>
          <w:bCs/>
          <w:spacing w:val="-1"/>
          <w:sz w:val="28"/>
          <w:szCs w:val="28"/>
          <w:lang w:val="uk-UA"/>
        </w:rPr>
        <w:t>масово</w:t>
      </w:r>
      <w:r>
        <w:rPr>
          <w:bCs/>
          <w:spacing w:val="-1"/>
          <w:sz w:val="28"/>
          <w:szCs w:val="28"/>
          <w:lang w:val="uk-UA"/>
        </w:rPr>
        <w:t>ї інформації міста Лубни на 2016-2020 ро</w:t>
      </w:r>
      <w:r w:rsidRPr="002D2D22">
        <w:rPr>
          <w:bCs/>
          <w:spacing w:val="-1"/>
          <w:sz w:val="28"/>
          <w:szCs w:val="28"/>
          <w:lang w:val="uk-UA"/>
        </w:rPr>
        <w:t>к</w:t>
      </w:r>
      <w:r>
        <w:rPr>
          <w:bCs/>
          <w:spacing w:val="-1"/>
          <w:sz w:val="28"/>
          <w:szCs w:val="28"/>
          <w:lang w:val="uk-UA"/>
        </w:rPr>
        <w:t>и (додається).</w:t>
      </w:r>
    </w:p>
    <w:p w:rsidR="00777BA4" w:rsidRDefault="00777BA4" w:rsidP="00777BA4">
      <w:pPr>
        <w:shd w:val="clear" w:color="auto" w:fill="FFFFFF"/>
        <w:tabs>
          <w:tab w:val="left" w:pos="1202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Pr="00C409D0">
        <w:rPr>
          <w:sz w:val="28"/>
          <w:szCs w:val="28"/>
          <w:lang w:val="uk-UA"/>
        </w:rPr>
        <w:t xml:space="preserve">Контроль за виконанням цього </w:t>
      </w:r>
      <w:proofErr w:type="spellStart"/>
      <w:r w:rsidRPr="00890C7E">
        <w:rPr>
          <w:sz w:val="28"/>
          <w:szCs w:val="28"/>
        </w:rPr>
        <w:t>рішення</w:t>
      </w:r>
      <w:proofErr w:type="spellEnd"/>
      <w:r w:rsidRPr="00890C7E">
        <w:rPr>
          <w:sz w:val="28"/>
          <w:szCs w:val="28"/>
        </w:rPr>
        <w:t xml:space="preserve"> </w:t>
      </w:r>
      <w:proofErr w:type="spellStart"/>
      <w:r w:rsidRPr="00890C7E">
        <w:rPr>
          <w:sz w:val="28"/>
          <w:szCs w:val="28"/>
        </w:rPr>
        <w:t>покласти</w:t>
      </w:r>
      <w:proofErr w:type="spellEnd"/>
      <w:r w:rsidRPr="00890C7E">
        <w:rPr>
          <w:sz w:val="28"/>
          <w:szCs w:val="28"/>
        </w:rPr>
        <w:t xml:space="preserve"> на </w:t>
      </w:r>
      <w:proofErr w:type="spellStart"/>
      <w:r w:rsidRPr="00890C7E">
        <w:rPr>
          <w:sz w:val="28"/>
          <w:szCs w:val="28"/>
        </w:rPr>
        <w:t>постійну</w:t>
      </w:r>
      <w:proofErr w:type="spellEnd"/>
      <w:r>
        <w:rPr>
          <w:sz w:val="28"/>
          <w:szCs w:val="28"/>
          <w:lang w:val="uk-UA"/>
        </w:rPr>
        <w:t xml:space="preserve"> депутатську комісію з питань планування бюджету, фінансів та з питань приватизації.</w:t>
      </w:r>
    </w:p>
    <w:p w:rsidR="00777BA4" w:rsidRDefault="00777BA4" w:rsidP="00777BA4">
      <w:pPr>
        <w:pStyle w:val="a6"/>
        <w:spacing w:after="240"/>
        <w:ind w:left="1080"/>
        <w:jc w:val="both"/>
        <w:rPr>
          <w:rFonts w:ascii="Arial CYR" w:hAnsi="Arial CYR" w:cs="Arial CYR"/>
          <w:lang w:val="uk-UA"/>
        </w:rPr>
      </w:pPr>
    </w:p>
    <w:p w:rsidR="00777BA4" w:rsidRDefault="00777BA4" w:rsidP="00777BA4">
      <w:pPr>
        <w:pStyle w:val="a6"/>
        <w:spacing w:after="240"/>
        <w:ind w:left="1080"/>
        <w:jc w:val="both"/>
        <w:rPr>
          <w:rFonts w:ascii="Arial CYR" w:hAnsi="Arial CYR" w:cs="Arial CYR"/>
          <w:lang w:val="uk-UA"/>
        </w:rPr>
      </w:pPr>
    </w:p>
    <w:p w:rsidR="00777BA4" w:rsidRDefault="00777BA4" w:rsidP="00777BA4">
      <w:pPr>
        <w:pStyle w:val="a6"/>
        <w:spacing w:after="240"/>
        <w:ind w:left="1080"/>
        <w:jc w:val="both"/>
        <w:rPr>
          <w:rFonts w:ascii="Arial CYR" w:hAnsi="Arial CYR" w:cs="Arial CYR"/>
          <w:lang w:val="uk-UA"/>
        </w:rPr>
      </w:pPr>
    </w:p>
    <w:p w:rsidR="00777BA4" w:rsidRDefault="00777BA4" w:rsidP="00777BA4">
      <w:pPr>
        <w:pStyle w:val="a6"/>
        <w:spacing w:after="240"/>
        <w:ind w:left="1080"/>
        <w:jc w:val="both"/>
        <w:rPr>
          <w:rFonts w:ascii="Arial CYR" w:hAnsi="Arial CYR" w:cs="Arial CYR"/>
          <w:lang w:val="uk-UA"/>
        </w:rPr>
      </w:pPr>
    </w:p>
    <w:p w:rsidR="00777BA4" w:rsidRDefault="00777BA4" w:rsidP="00777BA4">
      <w:pPr>
        <w:pStyle w:val="a6"/>
        <w:spacing w:after="240"/>
        <w:ind w:left="1080"/>
        <w:jc w:val="both"/>
        <w:rPr>
          <w:rFonts w:ascii="Arial CYR" w:hAnsi="Arial CYR" w:cs="Arial CYR"/>
          <w:lang w:val="uk-UA"/>
        </w:rPr>
      </w:pPr>
    </w:p>
    <w:p w:rsidR="00777BA4" w:rsidRDefault="00777BA4" w:rsidP="00777BA4">
      <w:pPr>
        <w:pStyle w:val="a6"/>
        <w:spacing w:after="240"/>
        <w:ind w:left="1080"/>
        <w:jc w:val="both"/>
        <w:rPr>
          <w:rFonts w:ascii="Arial CYR" w:hAnsi="Arial CYR" w:cs="Arial CYR"/>
          <w:lang w:val="uk-UA"/>
        </w:rPr>
      </w:pPr>
    </w:p>
    <w:p w:rsidR="00777BA4" w:rsidRPr="00DD4071" w:rsidRDefault="00777BA4" w:rsidP="00777BA4">
      <w:pPr>
        <w:pStyle w:val="a6"/>
        <w:spacing w:after="240"/>
        <w:ind w:left="1080"/>
        <w:jc w:val="both"/>
        <w:rPr>
          <w:rFonts w:ascii="Arial CYR" w:hAnsi="Arial CYR" w:cs="Arial CYR"/>
          <w:lang w:val="uk-UA"/>
        </w:rPr>
      </w:pPr>
    </w:p>
    <w:p w:rsidR="00777BA4" w:rsidRDefault="00777BA4" w:rsidP="00777BA4">
      <w:pPr>
        <w:shd w:val="clear" w:color="auto" w:fill="FFFFFF"/>
        <w:tabs>
          <w:tab w:val="left" w:pos="7186"/>
        </w:tabs>
        <w:jc w:val="both"/>
        <w:rPr>
          <w:b/>
          <w:bCs/>
          <w:spacing w:val="-1"/>
          <w:sz w:val="28"/>
          <w:szCs w:val="28"/>
          <w:lang w:val="uk-UA"/>
        </w:rPr>
      </w:pPr>
      <w:r>
        <w:rPr>
          <w:b/>
          <w:bCs/>
          <w:spacing w:val="-4"/>
          <w:sz w:val="28"/>
          <w:szCs w:val="28"/>
          <w:lang w:val="uk-UA"/>
        </w:rPr>
        <w:t>Міський голова</w:t>
      </w:r>
      <w:r>
        <w:rPr>
          <w:rFonts w:ascii="Arial" w:hAnsi="Arial" w:cs="Arial"/>
          <w:b/>
          <w:bCs/>
          <w:sz w:val="28"/>
          <w:szCs w:val="28"/>
          <w:lang w:val="uk-UA"/>
        </w:rPr>
        <w:tab/>
      </w:r>
      <w:r>
        <w:rPr>
          <w:b/>
          <w:bCs/>
          <w:spacing w:val="-1"/>
          <w:sz w:val="28"/>
          <w:szCs w:val="28"/>
          <w:lang w:val="uk-UA"/>
        </w:rPr>
        <w:t xml:space="preserve">О.П. </w:t>
      </w:r>
      <w:proofErr w:type="spellStart"/>
      <w:r>
        <w:rPr>
          <w:b/>
          <w:bCs/>
          <w:spacing w:val="-1"/>
          <w:sz w:val="28"/>
          <w:szCs w:val="28"/>
          <w:lang w:val="uk-UA"/>
        </w:rPr>
        <w:t>Грицаєнко</w:t>
      </w:r>
      <w:proofErr w:type="spellEnd"/>
    </w:p>
    <w:p w:rsidR="00777BA4" w:rsidRDefault="00777BA4" w:rsidP="00777BA4">
      <w:pPr>
        <w:shd w:val="clear" w:color="auto" w:fill="FFFFFF"/>
        <w:tabs>
          <w:tab w:val="left" w:pos="7186"/>
        </w:tabs>
        <w:jc w:val="both"/>
        <w:rPr>
          <w:b/>
          <w:bCs/>
          <w:spacing w:val="-1"/>
          <w:sz w:val="28"/>
          <w:szCs w:val="28"/>
          <w:lang w:val="uk-UA"/>
        </w:rPr>
      </w:pPr>
    </w:p>
    <w:p w:rsidR="00777BA4" w:rsidRDefault="00777BA4" w:rsidP="00777BA4">
      <w:pPr>
        <w:shd w:val="clear" w:color="auto" w:fill="FFFFFF"/>
        <w:tabs>
          <w:tab w:val="left" w:pos="7186"/>
        </w:tabs>
        <w:jc w:val="both"/>
        <w:rPr>
          <w:b/>
          <w:bCs/>
          <w:spacing w:val="-1"/>
          <w:sz w:val="28"/>
          <w:szCs w:val="28"/>
          <w:lang w:val="uk-UA"/>
        </w:rPr>
      </w:pPr>
    </w:p>
    <w:p w:rsidR="00777BA4" w:rsidRDefault="00777BA4" w:rsidP="00777BA4">
      <w:pPr>
        <w:shd w:val="clear" w:color="auto" w:fill="FFFFFF"/>
        <w:tabs>
          <w:tab w:val="left" w:pos="7186"/>
        </w:tabs>
        <w:jc w:val="both"/>
        <w:rPr>
          <w:b/>
          <w:bCs/>
          <w:spacing w:val="-1"/>
          <w:sz w:val="28"/>
          <w:szCs w:val="28"/>
          <w:lang w:val="uk-UA"/>
        </w:rPr>
      </w:pPr>
    </w:p>
    <w:p w:rsidR="00777BA4" w:rsidRDefault="00777BA4" w:rsidP="00777BA4">
      <w:bookmarkStart w:id="0" w:name="_GoBack"/>
      <w:bookmarkEnd w:id="0"/>
    </w:p>
    <w:p w:rsidR="00777BA4" w:rsidRDefault="00777BA4" w:rsidP="00777BA4"/>
    <w:p w:rsidR="006A6123" w:rsidRDefault="006A6123"/>
    <w:sectPr w:rsidR="006A61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BA4"/>
    <w:rsid w:val="00020754"/>
    <w:rsid w:val="00044B4F"/>
    <w:rsid w:val="000726C8"/>
    <w:rsid w:val="000E3EFD"/>
    <w:rsid w:val="001212CB"/>
    <w:rsid w:val="00134E1E"/>
    <w:rsid w:val="0026444A"/>
    <w:rsid w:val="00294DCB"/>
    <w:rsid w:val="002F1237"/>
    <w:rsid w:val="00316221"/>
    <w:rsid w:val="00382FE2"/>
    <w:rsid w:val="003924B6"/>
    <w:rsid w:val="0039322E"/>
    <w:rsid w:val="003C1328"/>
    <w:rsid w:val="003D1D05"/>
    <w:rsid w:val="00435FF6"/>
    <w:rsid w:val="004C3D1F"/>
    <w:rsid w:val="00501ACB"/>
    <w:rsid w:val="0057082C"/>
    <w:rsid w:val="0058419A"/>
    <w:rsid w:val="005863D2"/>
    <w:rsid w:val="005908D2"/>
    <w:rsid w:val="00590E42"/>
    <w:rsid w:val="005D16B6"/>
    <w:rsid w:val="005E777E"/>
    <w:rsid w:val="005F576B"/>
    <w:rsid w:val="00605C62"/>
    <w:rsid w:val="00614650"/>
    <w:rsid w:val="006177A2"/>
    <w:rsid w:val="006432A5"/>
    <w:rsid w:val="00696199"/>
    <w:rsid w:val="006A0BA4"/>
    <w:rsid w:val="006A6123"/>
    <w:rsid w:val="00745943"/>
    <w:rsid w:val="0075617B"/>
    <w:rsid w:val="007763FF"/>
    <w:rsid w:val="00777BA4"/>
    <w:rsid w:val="00794573"/>
    <w:rsid w:val="007F534A"/>
    <w:rsid w:val="008307E8"/>
    <w:rsid w:val="008442A7"/>
    <w:rsid w:val="00853E0C"/>
    <w:rsid w:val="00881B9B"/>
    <w:rsid w:val="008A0B0A"/>
    <w:rsid w:val="008A0CFE"/>
    <w:rsid w:val="008B5629"/>
    <w:rsid w:val="00900CD3"/>
    <w:rsid w:val="009252EB"/>
    <w:rsid w:val="00945B4E"/>
    <w:rsid w:val="0096338E"/>
    <w:rsid w:val="0098408B"/>
    <w:rsid w:val="009A1F9D"/>
    <w:rsid w:val="009D3A64"/>
    <w:rsid w:val="00A769A5"/>
    <w:rsid w:val="00B63C29"/>
    <w:rsid w:val="00B95C1B"/>
    <w:rsid w:val="00C93D99"/>
    <w:rsid w:val="00C953A1"/>
    <w:rsid w:val="00CB4023"/>
    <w:rsid w:val="00CB5A9F"/>
    <w:rsid w:val="00CC3198"/>
    <w:rsid w:val="00D067C2"/>
    <w:rsid w:val="00DD6655"/>
    <w:rsid w:val="00E10B1D"/>
    <w:rsid w:val="00E1768F"/>
    <w:rsid w:val="00E94460"/>
    <w:rsid w:val="00EE0540"/>
    <w:rsid w:val="00F2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B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77BA4"/>
    <w:pPr>
      <w:keepNext/>
      <w:widowControl/>
      <w:autoSpaceDE/>
      <w:autoSpaceDN/>
      <w:adjustRightInd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77BA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777BA4"/>
    <w:pPr>
      <w:widowControl/>
      <w:autoSpaceDE/>
      <w:autoSpaceDN/>
      <w:adjustRightInd/>
      <w:jc w:val="center"/>
    </w:pPr>
    <w:rPr>
      <w:sz w:val="28"/>
      <w:lang w:val="uk-UA"/>
    </w:rPr>
  </w:style>
  <w:style w:type="character" w:customStyle="1" w:styleId="a4">
    <w:name w:val="Название Знак"/>
    <w:basedOn w:val="a0"/>
    <w:link w:val="a3"/>
    <w:rsid w:val="00777BA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rsid w:val="00777B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77B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B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77BA4"/>
    <w:pPr>
      <w:keepNext/>
      <w:widowControl/>
      <w:autoSpaceDE/>
      <w:autoSpaceDN/>
      <w:adjustRightInd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77BA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777BA4"/>
    <w:pPr>
      <w:widowControl/>
      <w:autoSpaceDE/>
      <w:autoSpaceDN/>
      <w:adjustRightInd/>
      <w:jc w:val="center"/>
    </w:pPr>
    <w:rPr>
      <w:sz w:val="28"/>
      <w:lang w:val="uk-UA"/>
    </w:rPr>
  </w:style>
  <w:style w:type="character" w:customStyle="1" w:styleId="a4">
    <w:name w:val="Название Знак"/>
    <w:basedOn w:val="a0"/>
    <w:link w:val="a3"/>
    <w:rsid w:val="00777BA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rsid w:val="00777B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77B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Политика</dc:creator>
  <cp:lastModifiedBy>NF</cp:lastModifiedBy>
  <cp:revision>5</cp:revision>
  <dcterms:created xsi:type="dcterms:W3CDTF">2016-02-03T06:45:00Z</dcterms:created>
  <dcterms:modified xsi:type="dcterms:W3CDTF">2016-02-26T11:30:00Z</dcterms:modified>
</cp:coreProperties>
</file>